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6EA7F" w14:textId="23A3E462" w:rsidR="00354D53" w:rsidRDefault="001C1E1B">
      <w:pPr>
        <w:pStyle w:val="Titre1"/>
        <w:spacing w:before="0" w:after="0"/>
        <w:jc w:val="center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CB7432A" wp14:editId="7BFB68BD">
            <wp:simplePos x="0" y="0"/>
            <wp:positionH relativeFrom="margin">
              <wp:posOffset>1725654</wp:posOffset>
            </wp:positionH>
            <wp:positionV relativeFrom="paragraph">
              <wp:posOffset>304</wp:posOffset>
            </wp:positionV>
            <wp:extent cx="1915795" cy="1019810"/>
            <wp:effectExtent l="0" t="0" r="8255" b="8890"/>
            <wp:wrapThrough wrapText="bothSides">
              <wp:wrapPolygon edited="0">
                <wp:start x="0" y="0"/>
                <wp:lineTo x="0" y="21385"/>
                <wp:lineTo x="21478" y="21385"/>
                <wp:lineTo x="21478" y="0"/>
                <wp:lineTo x="0" y="0"/>
              </wp:wrapPolygon>
            </wp:wrapThrough>
            <wp:docPr id="153640893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08938" name="Image 153640893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CEE075" w14:textId="77777777" w:rsidR="00354D53" w:rsidRDefault="00454644">
      <w:pPr>
        <w:pStyle w:val="Titre1"/>
        <w:tabs>
          <w:tab w:val="left" w:pos="516"/>
          <w:tab w:val="left" w:pos="3675"/>
        </w:tabs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E85A592" w14:textId="6F3189CF" w:rsidR="00354D53" w:rsidRDefault="00454644">
      <w:pPr>
        <w:tabs>
          <w:tab w:val="left" w:pos="1985"/>
        </w:tabs>
      </w:pPr>
      <w:r>
        <w:tab/>
      </w:r>
    </w:p>
    <w:p w14:paraId="482DAD4D" w14:textId="44FE8965" w:rsidR="00354D53" w:rsidRDefault="00454644">
      <w:pPr>
        <w:tabs>
          <w:tab w:val="left" w:pos="1985"/>
        </w:tabs>
        <w:rPr>
          <w:noProof/>
        </w:rPr>
      </w:pPr>
      <w:r>
        <w:t xml:space="preserve">                                </w:t>
      </w:r>
    </w:p>
    <w:p w14:paraId="68E07984" w14:textId="4F8CA182" w:rsidR="00690BDF" w:rsidRDefault="00690BDF">
      <w:pPr>
        <w:tabs>
          <w:tab w:val="left" w:pos="1985"/>
        </w:tabs>
      </w:pPr>
    </w:p>
    <w:p w14:paraId="1B5E45F5" w14:textId="77777777" w:rsidR="00354D53" w:rsidRDefault="00354D53"/>
    <w:p w14:paraId="0AAE7976" w14:textId="77777777" w:rsidR="00354D53" w:rsidRDefault="00354D53">
      <w:pPr>
        <w:pStyle w:val="Titre1"/>
        <w:spacing w:before="0" w:after="0"/>
        <w:rPr>
          <w:sz w:val="20"/>
          <w:szCs w:val="20"/>
        </w:rPr>
      </w:pPr>
    </w:p>
    <w:p w14:paraId="627652D8" w14:textId="70D4829E" w:rsidR="00354D53" w:rsidRDefault="00454644">
      <w:pPr>
        <w:pStyle w:val="Titre1"/>
        <w:spacing w:before="0"/>
        <w:jc w:val="center"/>
      </w:pPr>
      <w:bookmarkStart w:id="0" w:name="_Hlk117583445"/>
      <w:bookmarkEnd w:id="0"/>
      <w:r>
        <w:rPr>
          <w:sz w:val="20"/>
          <w:szCs w:val="20"/>
        </w:rPr>
        <w:t xml:space="preserve">AVIS DE COURSE – Départementale Windsurf </w:t>
      </w:r>
      <w:r w:rsidR="00690BDF">
        <w:rPr>
          <w:sz w:val="20"/>
          <w:szCs w:val="20"/>
        </w:rPr>
        <w:t>13</w:t>
      </w:r>
      <w:r>
        <w:rPr>
          <w:sz w:val="20"/>
          <w:szCs w:val="20"/>
        </w:rPr>
        <w:t>/</w:t>
      </w:r>
      <w:r w:rsidR="00690BDF">
        <w:rPr>
          <w:sz w:val="20"/>
          <w:szCs w:val="20"/>
        </w:rPr>
        <w:t>04</w:t>
      </w:r>
      <w:r>
        <w:rPr>
          <w:sz w:val="20"/>
          <w:szCs w:val="20"/>
        </w:rPr>
        <w:t>/202</w:t>
      </w:r>
      <w:r w:rsidR="00690BDF">
        <w:rPr>
          <w:sz w:val="20"/>
          <w:szCs w:val="20"/>
        </w:rPr>
        <w:t>4</w:t>
      </w:r>
    </w:p>
    <w:tbl>
      <w:tblPr>
        <w:tblW w:w="9212" w:type="dxa"/>
        <w:tblInd w:w="-115" w:type="dxa"/>
        <w:tblLook w:val="0000" w:firstRow="0" w:lastRow="0" w:firstColumn="0" w:lastColumn="0" w:noHBand="0" w:noVBand="0"/>
      </w:tblPr>
      <w:tblGrid>
        <w:gridCol w:w="9212"/>
      </w:tblGrid>
      <w:tr w:rsidR="00354D53" w14:paraId="1B8056C7" w14:textId="77777777">
        <w:trPr>
          <w:trHeight w:val="1249"/>
        </w:trPr>
        <w:tc>
          <w:tcPr>
            <w:tcW w:w="9212" w:type="dxa"/>
            <w:shd w:val="clear" w:color="auto" w:fill="auto"/>
          </w:tcPr>
          <w:p w14:paraId="70552466" w14:textId="77777777" w:rsidR="00354D53" w:rsidRDefault="00354D53">
            <w:pPr>
              <w:tabs>
                <w:tab w:val="left" w:pos="9356"/>
              </w:tabs>
              <w:ind w:right="-6"/>
              <w:jc w:val="both"/>
            </w:pPr>
          </w:p>
          <w:p w14:paraId="0D624788" w14:textId="77777777" w:rsidR="00354D53" w:rsidRDefault="00454644">
            <w:pPr>
              <w:tabs>
                <w:tab w:val="left" w:pos="9356"/>
              </w:tabs>
              <w:ind w:right="-6"/>
              <w:jc w:val="center"/>
            </w:pPr>
            <w:r>
              <w:t>Grade : 5B</w:t>
            </w:r>
          </w:p>
          <w:p w14:paraId="0E5EE43B" w14:textId="2EF8E0AD" w:rsidR="00354D53" w:rsidRDefault="00454644">
            <w:pPr>
              <w:tabs>
                <w:tab w:val="left" w:pos="9356"/>
              </w:tabs>
              <w:ind w:right="-6"/>
              <w:jc w:val="center"/>
            </w:pPr>
            <w:r>
              <w:t>Lieu : [</w:t>
            </w:r>
            <w:r w:rsidR="00690BDF">
              <w:t>Club Nautique Ploërmel Brocéliande</w:t>
            </w:r>
            <w:r>
              <w:t>]</w:t>
            </w:r>
          </w:p>
          <w:p w14:paraId="69666B45" w14:textId="6ACCCF8D" w:rsidR="00354D53" w:rsidRDefault="00454644">
            <w:pPr>
              <w:tabs>
                <w:tab w:val="left" w:pos="9356"/>
              </w:tabs>
              <w:ind w:right="-6"/>
              <w:jc w:val="center"/>
            </w:pPr>
            <w:r>
              <w:t>Autorité Organisatrice : [</w:t>
            </w:r>
            <w:r w:rsidR="00690BDF">
              <w:t>Club Nautique Ploërmel Brocéliande]</w:t>
            </w:r>
          </w:p>
          <w:p w14:paraId="192E2CFB" w14:textId="77777777" w:rsidR="00354D53" w:rsidRDefault="00354D53">
            <w:pPr>
              <w:tabs>
                <w:tab w:val="left" w:pos="9356"/>
              </w:tabs>
              <w:ind w:right="-6"/>
              <w:jc w:val="both"/>
            </w:pPr>
          </w:p>
        </w:tc>
      </w:tr>
    </w:tbl>
    <w:p w14:paraId="258DCF9C" w14:textId="77777777" w:rsidR="00354D53" w:rsidRDefault="00354D53">
      <w:pPr>
        <w:tabs>
          <w:tab w:val="left" w:pos="9356"/>
        </w:tabs>
        <w:ind w:right="-6"/>
        <w:jc w:val="both"/>
      </w:pPr>
    </w:p>
    <w:p w14:paraId="4C6259CE" w14:textId="7524EBC1" w:rsidR="00354D53" w:rsidRDefault="00354D53">
      <w:pPr>
        <w:jc w:val="both"/>
        <w:rPr>
          <w:b/>
          <w:sz w:val="22"/>
          <w:szCs w:val="22"/>
        </w:rPr>
      </w:pPr>
    </w:p>
    <w:tbl>
      <w:tblPr>
        <w:tblW w:w="10065" w:type="dxa"/>
        <w:tblInd w:w="-115" w:type="dxa"/>
        <w:tblLook w:val="0000" w:firstRow="0" w:lastRow="0" w:firstColumn="0" w:lastColumn="0" w:noHBand="0" w:noVBand="0"/>
      </w:tblPr>
      <w:tblGrid>
        <w:gridCol w:w="10065"/>
      </w:tblGrid>
      <w:tr w:rsidR="00354D53" w14:paraId="735C767B" w14:textId="77777777">
        <w:tc>
          <w:tcPr>
            <w:tcW w:w="10065" w:type="dxa"/>
          </w:tcPr>
          <w:p w14:paraId="741C0E46" w14:textId="77777777" w:rsidR="00354D53" w:rsidRDefault="00454644">
            <w:pPr>
              <w:numPr>
                <w:ilvl w:val="0"/>
                <w:numId w:val="1"/>
              </w:numPr>
              <w:jc w:val="both"/>
              <w:rPr>
                <w:b/>
                <w:color w:val="000000"/>
              </w:rPr>
            </w:pPr>
            <w:r>
              <w:rPr>
                <w:b/>
              </w:rPr>
              <w:t>RÈGLES</w:t>
            </w:r>
          </w:p>
        </w:tc>
      </w:tr>
      <w:tr w:rsidR="00354D53" w14:paraId="0599B047" w14:textId="77777777">
        <w:trPr>
          <w:trHeight w:val="477"/>
        </w:trPr>
        <w:tc>
          <w:tcPr>
            <w:tcW w:w="10065" w:type="dxa"/>
          </w:tcPr>
          <w:p w14:paraId="3D3A51FB" w14:textId="1F5FBA02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L’épreuve est régie par :</w:t>
            </w:r>
          </w:p>
          <w:p w14:paraId="0167E96C" w14:textId="77777777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Les règles telles que définies dans Les Règles de Course à la Voile (incluant l’annexe B     </w:t>
            </w:r>
          </w:p>
          <w:p w14:paraId="0A72828B" w14:textId="087DA62D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690BDF">
              <w:rPr>
                <w:sz w:val="22"/>
                <w:szCs w:val="22"/>
              </w:rPr>
              <w:t>Pour</w:t>
            </w:r>
            <w:r>
              <w:rPr>
                <w:sz w:val="22"/>
                <w:szCs w:val="22"/>
              </w:rPr>
              <w:t xml:space="preserve"> les windsurf/foil)</w:t>
            </w:r>
          </w:p>
          <w:p w14:paraId="6606CBB6" w14:textId="77777777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Les règlements fédéraux</w:t>
            </w:r>
          </w:p>
          <w:p w14:paraId="2DC1F9D2" w14:textId="1B7CFBBC" w:rsidR="00354D53" w:rsidRDefault="004546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- Le règlement du Championn</w:t>
            </w:r>
            <w:r>
              <w:rPr>
                <w:sz w:val="22"/>
                <w:szCs w:val="22"/>
              </w:rPr>
              <w:t>at Départemental Voile légère 202</w:t>
            </w:r>
            <w:r w:rsidR="00690BDF">
              <w:rPr>
                <w:sz w:val="22"/>
                <w:szCs w:val="22"/>
              </w:rPr>
              <w:t>4</w:t>
            </w:r>
          </w:p>
        </w:tc>
      </w:tr>
      <w:tr w:rsidR="00354D53" w14:paraId="18501A22" w14:textId="77777777">
        <w:trPr>
          <w:trHeight w:val="477"/>
        </w:trPr>
        <w:tc>
          <w:tcPr>
            <w:tcW w:w="10065" w:type="dxa"/>
          </w:tcPr>
          <w:p w14:paraId="740C561A" w14:textId="77777777" w:rsidR="00354D53" w:rsidRDefault="00354D53">
            <w:pPr>
              <w:jc w:val="both"/>
              <w:rPr>
                <w:sz w:val="22"/>
                <w:szCs w:val="22"/>
              </w:rPr>
            </w:pPr>
          </w:p>
        </w:tc>
      </w:tr>
    </w:tbl>
    <w:p w14:paraId="54075966" w14:textId="40C845BA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DROITS </w:t>
      </w:r>
      <w:r>
        <w:rPr>
          <w:b/>
          <w:sz w:val="22"/>
          <w:szCs w:val="22"/>
        </w:rPr>
        <w:t>À PAYER</w:t>
      </w:r>
    </w:p>
    <w:p w14:paraId="38FD9019" w14:textId="77777777" w:rsidR="00354D53" w:rsidRDefault="00454644">
      <w:pPr>
        <w:ind w:firstLine="708"/>
        <w:jc w:val="both"/>
      </w:pPr>
      <w:r>
        <w:rPr>
          <w:sz w:val="22"/>
          <w:szCs w:val="22"/>
        </w:rPr>
        <w:t>Les droits requis sont les suivants :</w:t>
      </w:r>
    </w:p>
    <w:p w14:paraId="728DD417" w14:textId="1496203A" w:rsidR="00354D53" w:rsidRDefault="0045464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Techno 293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[B 293]</w:t>
      </w:r>
      <w:r w:rsidR="00690BDF">
        <w:rPr>
          <w:sz w:val="22"/>
          <w:szCs w:val="22"/>
        </w:rPr>
        <w:t xml:space="preserve"> </w:t>
      </w:r>
      <w:r>
        <w:rPr>
          <w:sz w:val="22"/>
          <w:szCs w:val="22"/>
        </w:rPr>
        <w:t>: 1</w:t>
      </w:r>
      <w:r w:rsidR="00690BDF">
        <w:rPr>
          <w:sz w:val="22"/>
          <w:szCs w:val="22"/>
        </w:rPr>
        <w:t>3</w:t>
      </w:r>
      <w:r>
        <w:rPr>
          <w:sz w:val="22"/>
          <w:szCs w:val="22"/>
        </w:rPr>
        <w:t xml:space="preserve"> €</w:t>
      </w:r>
    </w:p>
    <w:p w14:paraId="460E5B5C" w14:textId="6DCB384B" w:rsidR="00354D53" w:rsidRDefault="00354D53">
      <w:pPr>
        <w:ind w:firstLine="720"/>
        <w:jc w:val="both"/>
        <w:rPr>
          <w:sz w:val="22"/>
          <w:szCs w:val="22"/>
        </w:rPr>
      </w:pPr>
    </w:p>
    <w:p w14:paraId="2FD3AC91" w14:textId="77777777" w:rsidR="00354D53" w:rsidRDefault="00354D53">
      <w:pPr>
        <w:ind w:firstLine="720"/>
        <w:jc w:val="both"/>
        <w:rPr>
          <w:sz w:val="22"/>
          <w:szCs w:val="22"/>
        </w:rPr>
      </w:pPr>
    </w:p>
    <w:p w14:paraId="66900FD7" w14:textId="69582DB5" w:rsidR="00354D53" w:rsidRDefault="00454644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INSCRIPTIONS</w:t>
      </w:r>
    </w:p>
    <w:p w14:paraId="3FBC8ACA" w14:textId="77777777" w:rsidR="00354D53" w:rsidRDefault="0045464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L’inscription à la régate se fera en ligne sur le site du club : </w:t>
      </w:r>
    </w:p>
    <w:p w14:paraId="1301DC5B" w14:textId="42136D37" w:rsidR="00354D53" w:rsidRDefault="00454644" w:rsidP="00690BDF">
      <w:pPr>
        <w:ind w:firstLine="720"/>
        <w:jc w:val="both"/>
      </w:pPr>
      <w:hyperlink r:id="rId8" w:history="1">
        <w:r w:rsidR="00690BDF" w:rsidRPr="00690BDF">
          <w:rPr>
            <w:rStyle w:val="Lienhypertexte"/>
          </w:rPr>
          <w:t>https://www.club-nautique-ploermel-broceliande.com/</w:t>
        </w:r>
      </w:hyperlink>
    </w:p>
    <w:p w14:paraId="0E5EF160" w14:textId="711BEB06" w:rsidR="00690BDF" w:rsidRDefault="00690BDF" w:rsidP="00690BDF">
      <w:pPr>
        <w:ind w:firstLine="720"/>
        <w:jc w:val="both"/>
        <w:rPr>
          <w:sz w:val="22"/>
          <w:szCs w:val="22"/>
        </w:rPr>
      </w:pPr>
    </w:p>
    <w:p w14:paraId="496F5424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PROGRAMME</w:t>
      </w:r>
    </w:p>
    <w:p w14:paraId="4EFBD50D" w14:textId="0F7F380C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Inscriptions (retardataires ou inscriptions non complètes)</w:t>
      </w:r>
      <w:r w:rsidR="00690B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 w:rsidR="00690BDF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h00 – 1</w:t>
      </w:r>
      <w:r w:rsidR="00690BD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h</w:t>
      </w:r>
    </w:p>
    <w:p w14:paraId="2E2923BF" w14:textId="56D39866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90BDF">
        <w:rPr>
          <w:sz w:val="22"/>
          <w:szCs w:val="22"/>
        </w:rPr>
        <w:t>Briefings coureurs</w:t>
      </w:r>
      <w:r>
        <w:rPr>
          <w:sz w:val="22"/>
          <w:szCs w:val="22"/>
        </w:rPr>
        <w:t xml:space="preserve"> : </w:t>
      </w:r>
      <w:r>
        <w:rPr>
          <w:b/>
          <w:sz w:val="22"/>
          <w:szCs w:val="22"/>
        </w:rPr>
        <w:t>1</w:t>
      </w:r>
      <w:r w:rsidR="00690BD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h</w:t>
      </w:r>
      <w:r w:rsidR="00690BDF">
        <w:rPr>
          <w:b/>
          <w:sz w:val="22"/>
          <w:szCs w:val="22"/>
        </w:rPr>
        <w:t>30</w:t>
      </w:r>
    </w:p>
    <w:p w14:paraId="7B4D2FEC" w14:textId="608B619C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Premier signal d’avertissement sur l’eau : </w:t>
      </w:r>
      <w:r>
        <w:rPr>
          <w:b/>
          <w:sz w:val="22"/>
          <w:szCs w:val="22"/>
        </w:rPr>
        <w:t>1</w:t>
      </w:r>
      <w:r w:rsidR="00690BD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h30</w:t>
      </w:r>
    </w:p>
    <w:p w14:paraId="5B347342" w14:textId="18147BCC" w:rsidR="00354D53" w:rsidRDefault="00454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 xml:space="preserve">Remise des prix et pot : </w:t>
      </w:r>
      <w:r>
        <w:rPr>
          <w:b/>
          <w:sz w:val="22"/>
          <w:szCs w:val="22"/>
        </w:rPr>
        <w:t>au plus tard à 17h </w:t>
      </w:r>
    </w:p>
    <w:p w14:paraId="06369501" w14:textId="3C12C28C" w:rsidR="00354D53" w:rsidRDefault="00354D53">
      <w:pPr>
        <w:jc w:val="both"/>
        <w:rPr>
          <w:b/>
          <w:sz w:val="22"/>
          <w:szCs w:val="22"/>
        </w:rPr>
      </w:pPr>
    </w:p>
    <w:p w14:paraId="76FEFBA9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INSTRUCTIONS DE COURSE </w:t>
      </w:r>
    </w:p>
    <w:p w14:paraId="2F097A5B" w14:textId="5E2C7915" w:rsidR="00354D53" w:rsidRDefault="0045464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Les instructions de course et les annexes éventuelles seront affichées le jour de la ré</w:t>
      </w:r>
      <w:r>
        <w:rPr>
          <w:sz w:val="22"/>
          <w:szCs w:val="22"/>
        </w:rPr>
        <w:t>gate et seront disponibles en ligne sur le site.</w:t>
      </w:r>
    </w:p>
    <w:p w14:paraId="19A7C78F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549F6BE6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LES PARCOURS</w:t>
      </w:r>
    </w:p>
    <w:p w14:paraId="02FB442E" w14:textId="77777777" w:rsidR="00354D53" w:rsidRDefault="0045464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Le parcours et la zone de course seront définis lors du briefing ou dans les instructions de course.</w:t>
      </w:r>
    </w:p>
    <w:p w14:paraId="7C734238" w14:textId="77777777" w:rsidR="00354D53" w:rsidRDefault="00354D53">
      <w:pPr>
        <w:ind w:left="705" w:hanging="705"/>
        <w:jc w:val="both"/>
        <w:rPr>
          <w:b/>
          <w:sz w:val="22"/>
          <w:szCs w:val="22"/>
        </w:rPr>
      </w:pPr>
    </w:p>
    <w:p w14:paraId="6CC0504F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CLASSEMENT</w:t>
      </w:r>
    </w:p>
    <w:p w14:paraId="28D5E21C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 course devra être validée pour valider la compétition.</w:t>
      </w:r>
    </w:p>
    <w:p w14:paraId="305005F1" w14:textId="77777777" w:rsidR="00354D53" w:rsidRDefault="00354D53">
      <w:pPr>
        <w:ind w:firstLine="708"/>
        <w:jc w:val="both"/>
        <w:rPr>
          <w:b/>
          <w:sz w:val="22"/>
          <w:szCs w:val="22"/>
        </w:rPr>
      </w:pPr>
    </w:p>
    <w:p w14:paraId="0900CA1E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ADMISSIBILITÉ</w:t>
      </w:r>
    </w:p>
    <w:tbl>
      <w:tblPr>
        <w:tblW w:w="10065" w:type="dxa"/>
        <w:tblInd w:w="-115" w:type="dxa"/>
        <w:tblLook w:val="0000" w:firstRow="0" w:lastRow="0" w:firstColumn="0" w:lastColumn="0" w:noHBand="0" w:noVBand="0"/>
      </w:tblPr>
      <w:tblGrid>
        <w:gridCol w:w="10065"/>
      </w:tblGrid>
      <w:tr w:rsidR="00354D53" w14:paraId="5A533AE0" w14:textId="77777777">
        <w:tc>
          <w:tcPr>
            <w:tcW w:w="10065" w:type="dxa"/>
          </w:tcPr>
          <w:p w14:paraId="7E569306" w14:textId="77777777" w:rsidR="00354D53" w:rsidRDefault="00354D53">
            <w:pPr>
              <w:keepNext/>
              <w:keepLines/>
              <w:jc w:val="both"/>
              <w:rPr>
                <w:b/>
              </w:rPr>
            </w:pPr>
          </w:p>
        </w:tc>
      </w:tr>
      <w:tr w:rsidR="00354D53" w14:paraId="60A463CF" w14:textId="77777777">
        <w:tc>
          <w:tcPr>
            <w:tcW w:w="10065" w:type="dxa"/>
          </w:tcPr>
          <w:p w14:paraId="46067A38" w14:textId="77777777" w:rsidR="00354D53" w:rsidRDefault="00454644">
            <w:pPr>
              <w:jc w:val="both"/>
              <w:rPr>
                <w:i/>
                <w:color w:val="0000FF"/>
                <w:sz w:val="22"/>
                <w:szCs w:val="22"/>
              </w:rPr>
            </w:pPr>
            <w:bookmarkStart w:id="1" w:name="_gjdgxs"/>
            <w:bookmarkEnd w:id="1"/>
            <w:r>
              <w:rPr>
                <w:sz w:val="22"/>
                <w:szCs w:val="22"/>
              </w:rPr>
              <w:t xml:space="preserve">          L’épreuve est ouverte aux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classe</w:t>
            </w:r>
            <w:r>
              <w:rPr>
                <w:color w:val="000000"/>
                <w:sz w:val="22"/>
                <w:szCs w:val="22"/>
              </w:rPr>
              <w:t>s </w:t>
            </w:r>
            <w:r>
              <w:rPr>
                <w:i/>
                <w:color w:val="0000FF"/>
                <w:sz w:val="22"/>
                <w:szCs w:val="22"/>
              </w:rPr>
              <w:t>:</w:t>
            </w:r>
          </w:p>
          <w:p w14:paraId="05E035FF" w14:textId="7FFE7AA7" w:rsidR="00354D53" w:rsidRPr="00690BDF" w:rsidRDefault="00454644" w:rsidP="00690BDF">
            <w:pPr>
              <w:numPr>
                <w:ilvl w:val="0"/>
                <w:numId w:val="3"/>
              </w:num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Windsurf Promotion &amp; Départem</w:t>
            </w:r>
            <w:r>
              <w:rPr>
                <w:sz w:val="22"/>
                <w:szCs w:val="22"/>
              </w:rPr>
              <w:t>enta</w:t>
            </w:r>
            <w:r w:rsidR="00690BDF">
              <w:rPr>
                <w:sz w:val="22"/>
                <w:szCs w:val="22"/>
              </w:rPr>
              <w:t>l</w:t>
            </w:r>
          </w:p>
          <w:p w14:paraId="3CE0CD67" w14:textId="77777777" w:rsidR="00354D53" w:rsidRDefault="00354D53" w:rsidP="00690BDF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34BE24" w14:textId="77777777" w:rsidR="00354D53" w:rsidRDefault="00454644">
            <w:pPr>
              <w:ind w:left="72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Documents exigibles à l’inscription : </w:t>
            </w:r>
          </w:p>
          <w:p w14:paraId="5D6F16C3" w14:textId="77777777" w:rsidR="00354D53" w:rsidRDefault="00354D53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14:paraId="09C90CB6" w14:textId="7AA60DAA" w:rsidR="00354D53" w:rsidRDefault="00454644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Pour chaque </w:t>
            </w:r>
            <w:r w:rsidR="00690BDF">
              <w:rPr>
                <w:color w:val="000000"/>
                <w:sz w:val="22"/>
                <w:szCs w:val="22"/>
              </w:rPr>
              <w:t xml:space="preserve">participant doit </w:t>
            </w:r>
            <w:r>
              <w:rPr>
                <w:color w:val="000000"/>
                <w:sz w:val="22"/>
                <w:szCs w:val="22"/>
              </w:rPr>
              <w:t xml:space="preserve">en possession d’une Licence Club </w:t>
            </w:r>
            <w:proofErr w:type="spellStart"/>
            <w:r>
              <w:rPr>
                <w:color w:val="000000"/>
                <w:sz w:val="22"/>
                <w:szCs w:val="22"/>
              </w:rPr>
              <w:t>FFVoile</w:t>
            </w:r>
            <w:proofErr w:type="spellEnd"/>
            <w:r>
              <w:rPr>
                <w:color w:val="000000"/>
                <w:sz w:val="22"/>
                <w:szCs w:val="22"/>
              </w:rPr>
              <w:t> :</w:t>
            </w:r>
          </w:p>
          <w:p w14:paraId="00F95BBE" w14:textId="77777777" w:rsidR="00354D53" w:rsidRDefault="00454644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Soit la licence Club </w:t>
            </w:r>
            <w:proofErr w:type="spellStart"/>
            <w:r>
              <w:rPr>
                <w:color w:val="000000"/>
                <w:sz w:val="22"/>
                <w:szCs w:val="22"/>
              </w:rPr>
              <w:t>FFVoile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mention « compétition » valide attestant la présentation préalable d’un certificat médical de non contre-indication à la pratique de la voile en compétition</w:t>
            </w:r>
          </w:p>
          <w:p w14:paraId="79412F48" w14:textId="77777777" w:rsidR="00354D53" w:rsidRDefault="00454644">
            <w:pPr>
              <w:widowControl/>
              <w:numPr>
                <w:ilvl w:val="0"/>
                <w:numId w:val="3"/>
              </w:num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Soit la licence Club </w:t>
            </w:r>
            <w:proofErr w:type="spellStart"/>
            <w:r>
              <w:rPr>
                <w:color w:val="000000"/>
                <w:sz w:val="22"/>
                <w:szCs w:val="22"/>
              </w:rPr>
              <w:t>FFVoile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mention « adhésion » ou « pratiquant » accompagnée d’un certificat mé</w:t>
            </w:r>
            <w:r>
              <w:rPr>
                <w:color w:val="000000"/>
                <w:sz w:val="22"/>
                <w:szCs w:val="22"/>
              </w:rPr>
              <w:t>dical de non-contre-indication à la pratique de la voile en compétition datant de moins d’un an.</w:t>
            </w:r>
          </w:p>
          <w:p w14:paraId="54BFE441" w14:textId="20DEAB7F" w:rsidR="00354D53" w:rsidRDefault="00454644">
            <w:pPr>
              <w:jc w:val="both"/>
            </w:pPr>
            <w:r>
              <w:rPr>
                <w:sz w:val="22"/>
                <w:szCs w:val="22"/>
              </w:rPr>
              <w:t xml:space="preserve">      X   Une autorisation parentale pour tout</w:t>
            </w:r>
            <w:r w:rsidR="00690BDF">
              <w:rPr>
                <w:sz w:val="22"/>
                <w:szCs w:val="22"/>
              </w:rPr>
              <w:t xml:space="preserve"> participant</w:t>
            </w:r>
            <w:r>
              <w:rPr>
                <w:sz w:val="22"/>
                <w:szCs w:val="22"/>
              </w:rPr>
              <w:t xml:space="preserve"> mineur </w:t>
            </w:r>
          </w:p>
        </w:tc>
      </w:tr>
      <w:tr w:rsidR="00354D53" w14:paraId="19BF5E1B" w14:textId="77777777">
        <w:tc>
          <w:tcPr>
            <w:tcW w:w="10065" w:type="dxa"/>
          </w:tcPr>
          <w:p w14:paraId="1D95E002" w14:textId="77777777" w:rsidR="00354D53" w:rsidRDefault="00354D53">
            <w:pPr>
              <w:jc w:val="both"/>
              <w:rPr>
                <w:sz w:val="22"/>
                <w:szCs w:val="22"/>
              </w:rPr>
            </w:pPr>
          </w:p>
        </w:tc>
      </w:tr>
    </w:tbl>
    <w:p w14:paraId="5D8A002F" w14:textId="77777777" w:rsidR="00354D53" w:rsidRDefault="00354D53">
      <w:pPr>
        <w:jc w:val="both"/>
        <w:rPr>
          <w:b/>
          <w:sz w:val="22"/>
          <w:szCs w:val="22"/>
        </w:rPr>
      </w:pPr>
    </w:p>
    <w:p w14:paraId="1235E4C4" w14:textId="77777777" w:rsidR="00354D53" w:rsidRDefault="00454644">
      <w:pPr>
        <w:numPr>
          <w:ilvl w:val="0"/>
          <w:numId w:val="1"/>
        </w:numPr>
        <w:rPr>
          <w:b/>
          <w:color w:val="000000"/>
        </w:rPr>
      </w:pPr>
      <w:r>
        <w:rPr>
          <w:b/>
          <w:color w:val="000000"/>
        </w:rPr>
        <w:t>Le coureur s’engage :</w:t>
      </w:r>
    </w:p>
    <w:p w14:paraId="3895F6F0" w14:textId="77777777" w:rsidR="00354D53" w:rsidRDefault="00354D53">
      <w:pPr>
        <w:ind w:left="720"/>
        <w:rPr>
          <w:b/>
          <w:color w:val="000000"/>
        </w:rPr>
      </w:pPr>
    </w:p>
    <w:p w14:paraId="6C2F36D1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se présenter avec un matériel vérifié et conforme aux règles de</w:t>
      </w:r>
      <w:r>
        <w:rPr>
          <w:color w:val="000000"/>
        </w:rPr>
        <w:t xml:space="preserve"> jauge,</w:t>
      </w:r>
    </w:p>
    <w:p w14:paraId="6A56E3C3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respecter les règles de l’épreuve. </w:t>
      </w:r>
    </w:p>
    <w:p w14:paraId="226CA927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naviguer au cours de cette épreuve sous sa seule responsabilité et être titulaire d’une assurance en responsabilité civile valide pour cette épreuve.</w:t>
      </w:r>
    </w:p>
    <w:p w14:paraId="3DA1F391" w14:textId="77777777" w:rsidR="00354D53" w:rsidRDefault="00454644">
      <w:pPr>
        <w:numPr>
          <w:ilvl w:val="0"/>
          <w:numId w:val="2"/>
        </w:numPr>
        <w:rPr>
          <w:color w:val="000000"/>
        </w:rPr>
      </w:pPr>
      <w:proofErr w:type="gramStart"/>
      <w:r>
        <w:rPr>
          <w:color w:val="000000"/>
        </w:rPr>
        <w:t>à</w:t>
      </w:r>
      <w:proofErr w:type="gramEnd"/>
      <w:r>
        <w:rPr>
          <w:color w:val="000000"/>
        </w:rPr>
        <w:t xml:space="preserve"> accepter les prises de vues et les photos (à terre comme sur l'eau) par les cameramen et photographes</w:t>
      </w:r>
      <w:r>
        <w:rPr>
          <w:i/>
          <w:color w:val="000000"/>
        </w:rPr>
        <w:t xml:space="preserve">. </w:t>
      </w:r>
    </w:p>
    <w:p w14:paraId="0909D693" w14:textId="77777777" w:rsidR="00354D53" w:rsidRDefault="00354D53">
      <w:pPr>
        <w:ind w:left="360"/>
        <w:rPr>
          <w:sz w:val="12"/>
          <w:szCs w:val="12"/>
        </w:rPr>
      </w:pPr>
    </w:p>
    <w:p w14:paraId="59797129" w14:textId="77777777" w:rsidR="00354D53" w:rsidRDefault="00454644">
      <w:pPr>
        <w:ind w:left="720"/>
        <w:rPr>
          <w:color w:val="000000"/>
        </w:rPr>
      </w:pPr>
      <w:r>
        <w:rPr>
          <w:i/>
          <w:color w:val="000000"/>
        </w:rPr>
        <w:t>Le coureur atteste avoir pris connaissance des garanties liées à la licence souscrite à la FFV et de la possibilité de souscrire des garanties complémentaires (dont les capitaux invalidité et décès sont plus importants).</w:t>
      </w:r>
    </w:p>
    <w:p w14:paraId="22F70EBC" w14:textId="77777777" w:rsidR="00354D53" w:rsidRDefault="00354D53">
      <w:pPr>
        <w:ind w:left="720"/>
        <w:jc w:val="both"/>
        <w:rPr>
          <w:b/>
          <w:color w:val="000000"/>
          <w:sz w:val="22"/>
          <w:szCs w:val="22"/>
        </w:rPr>
      </w:pPr>
    </w:p>
    <w:p w14:paraId="7AFCF7CB" w14:textId="77777777" w:rsidR="00354D53" w:rsidRDefault="00354D53">
      <w:pPr>
        <w:jc w:val="both"/>
        <w:rPr>
          <w:b/>
          <w:sz w:val="22"/>
          <w:szCs w:val="22"/>
        </w:rPr>
      </w:pPr>
    </w:p>
    <w:p w14:paraId="55BB1B1C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PRIX</w:t>
      </w:r>
    </w:p>
    <w:p w14:paraId="060BDE76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 prix seront distribués comme suit : </w:t>
      </w:r>
    </w:p>
    <w:p w14:paraId="10620DD1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1CB8C034" w14:textId="71CA4CFE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PROMOTION : </w:t>
      </w:r>
      <w:r>
        <w:rPr>
          <w:sz w:val="22"/>
          <w:szCs w:val="22"/>
        </w:rPr>
        <w:tab/>
        <w:t xml:space="preserve">1er, 2nd, 3ème </w:t>
      </w:r>
      <w:r w:rsidR="00690BDF">
        <w:rPr>
          <w:sz w:val="22"/>
          <w:szCs w:val="22"/>
        </w:rPr>
        <w:t>garçons</w:t>
      </w:r>
      <w:r>
        <w:rPr>
          <w:sz w:val="22"/>
          <w:szCs w:val="22"/>
        </w:rPr>
        <w:t>, 1</w:t>
      </w:r>
      <w:r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nde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3</w:t>
      </w:r>
      <w:r>
        <w:rPr>
          <w:sz w:val="22"/>
          <w:szCs w:val="22"/>
          <w:vertAlign w:val="superscript"/>
        </w:rPr>
        <w:t>ème</w:t>
      </w:r>
      <w:r w:rsidR="002A0C54">
        <w:rPr>
          <w:sz w:val="22"/>
          <w:szCs w:val="22"/>
        </w:rPr>
        <w:t xml:space="preserve"> </w:t>
      </w:r>
      <w:r>
        <w:rPr>
          <w:sz w:val="22"/>
          <w:szCs w:val="22"/>
        </w:rPr>
        <w:t>filles</w:t>
      </w:r>
      <w:proofErr w:type="gramEnd"/>
    </w:p>
    <w:p w14:paraId="76B243FC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DÉPARTEMENTAL : </w:t>
      </w:r>
      <w:r>
        <w:rPr>
          <w:sz w:val="22"/>
          <w:szCs w:val="22"/>
        </w:rPr>
        <w:tab/>
        <w:t>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garçons, 1</w:t>
      </w:r>
      <w:r>
        <w:rPr>
          <w:sz w:val="22"/>
          <w:szCs w:val="22"/>
          <w:vertAlign w:val="superscript"/>
        </w:rPr>
        <w:t>er</w:t>
      </w:r>
      <w:r>
        <w:rPr>
          <w:sz w:val="22"/>
          <w:szCs w:val="22"/>
        </w:rPr>
        <w:t>, 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>, 3</w:t>
      </w:r>
      <w:r>
        <w:rPr>
          <w:sz w:val="22"/>
          <w:szCs w:val="22"/>
          <w:vertAlign w:val="superscript"/>
        </w:rPr>
        <w:t>e</w:t>
      </w:r>
      <w:r>
        <w:rPr>
          <w:sz w:val="22"/>
          <w:szCs w:val="22"/>
        </w:rPr>
        <w:t xml:space="preserve"> filles</w:t>
      </w:r>
    </w:p>
    <w:p w14:paraId="2152A437" w14:textId="77777777" w:rsidR="00354D53" w:rsidRDefault="00354D53">
      <w:pPr>
        <w:ind w:firstLine="708"/>
        <w:jc w:val="both"/>
        <w:rPr>
          <w:b/>
          <w:sz w:val="22"/>
          <w:szCs w:val="22"/>
        </w:rPr>
      </w:pPr>
    </w:p>
    <w:p w14:paraId="7A72A260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DÉCISION DE COURIR</w:t>
      </w:r>
    </w:p>
    <w:p w14:paraId="1ACC3942" w14:textId="77777777" w:rsidR="00354D53" w:rsidRDefault="00454644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La décision d’un concurrent de participer à une course ou de rester en cou</w:t>
      </w:r>
      <w:r>
        <w:rPr>
          <w:sz w:val="22"/>
          <w:szCs w:val="22"/>
        </w:rPr>
        <w:t>rse relève de sa seule responsabilité. En conséquence, en acceptant de participer à la course ou de rester en course, le concurrent décharge l’autorité organisatrice de toute responsabilité en cas de dommage (matériel et/ou corporel).</w:t>
      </w:r>
    </w:p>
    <w:p w14:paraId="27BD6089" w14:textId="77777777" w:rsidR="00354D53" w:rsidRDefault="00354D53">
      <w:pPr>
        <w:jc w:val="both"/>
        <w:rPr>
          <w:b/>
          <w:sz w:val="22"/>
          <w:szCs w:val="22"/>
        </w:rPr>
      </w:pPr>
    </w:p>
    <w:p w14:paraId="272D2D28" w14:textId="77777777" w:rsidR="00354D53" w:rsidRDefault="00454644">
      <w:pPr>
        <w:numPr>
          <w:ilvl w:val="0"/>
          <w:numId w:val="1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INFORMATIONS </w:t>
      </w:r>
      <w:r>
        <w:rPr>
          <w:b/>
          <w:sz w:val="22"/>
          <w:szCs w:val="22"/>
        </w:rPr>
        <w:t>COMPLÉM</w:t>
      </w:r>
      <w:r>
        <w:rPr>
          <w:b/>
          <w:sz w:val="22"/>
          <w:szCs w:val="22"/>
        </w:rPr>
        <w:t>ENTAIRES</w:t>
      </w:r>
    </w:p>
    <w:p w14:paraId="0B2A12A7" w14:textId="77777777" w:rsidR="00354D53" w:rsidRDefault="0045464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Pour toutes informations complémentaires, veuillez contacter : </w:t>
      </w:r>
    </w:p>
    <w:p w14:paraId="681A5034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5483DC4A" w14:textId="1A4F59E9" w:rsidR="00354D53" w:rsidRDefault="002A0C54">
      <w:pPr>
        <w:widowControl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Tristan GUEGUEN</w:t>
      </w:r>
    </w:p>
    <w:p w14:paraId="61A6F752" w14:textId="77777777" w:rsidR="00354D53" w:rsidRDefault="00354D53">
      <w:pPr>
        <w:widowControl/>
        <w:ind w:firstLine="708"/>
        <w:jc w:val="both"/>
        <w:rPr>
          <w:color w:val="000000"/>
          <w:sz w:val="22"/>
          <w:szCs w:val="22"/>
        </w:rPr>
      </w:pPr>
    </w:p>
    <w:p w14:paraId="69784650" w14:textId="7A7FE78B" w:rsidR="00354D53" w:rsidRPr="002A0C54" w:rsidRDefault="002A0C54">
      <w:pPr>
        <w:widowControl/>
        <w:ind w:firstLine="708"/>
        <w:jc w:val="both"/>
        <w:rPr>
          <w:rStyle w:val="LienInternet"/>
          <w:color w:val="auto"/>
          <w:sz w:val="22"/>
          <w:szCs w:val="22"/>
          <w:u w:val="none"/>
        </w:rPr>
      </w:pPr>
      <w:r w:rsidRPr="002A0C54">
        <w:rPr>
          <w:rStyle w:val="LienInternet"/>
          <w:color w:val="auto"/>
          <w:sz w:val="22"/>
          <w:szCs w:val="22"/>
          <w:u w:val="none"/>
        </w:rPr>
        <w:t>Tristan.ggn.56@gmail.com</w:t>
      </w:r>
    </w:p>
    <w:p w14:paraId="4B1AA79B" w14:textId="77777777" w:rsidR="002A0C54" w:rsidRDefault="002A0C54">
      <w:pPr>
        <w:widowControl/>
        <w:ind w:firstLine="708"/>
        <w:jc w:val="both"/>
        <w:rPr>
          <w:color w:val="000000"/>
          <w:sz w:val="22"/>
          <w:szCs w:val="22"/>
        </w:rPr>
      </w:pPr>
    </w:p>
    <w:p w14:paraId="462E4B32" w14:textId="74356E3E" w:rsidR="00354D53" w:rsidRDefault="00454644">
      <w:pPr>
        <w:ind w:firstLine="708"/>
        <w:jc w:val="both"/>
        <w:rPr>
          <w:color w:val="1A0DAB"/>
          <w:sz w:val="22"/>
          <w:szCs w:val="22"/>
          <w:highlight w:val="white"/>
          <w:u w:val="single"/>
        </w:rPr>
      </w:pPr>
      <w:r>
        <w:rPr>
          <w:color w:val="000000"/>
          <w:sz w:val="22"/>
          <w:szCs w:val="22"/>
        </w:rPr>
        <w:t xml:space="preserve">Tél. : </w:t>
      </w:r>
      <w:r w:rsidR="002A0C54">
        <w:t>06.17.15.24.42.</w:t>
      </w:r>
    </w:p>
    <w:p w14:paraId="790798B9" w14:textId="77777777" w:rsidR="00354D53" w:rsidRDefault="00354D53">
      <w:pPr>
        <w:widowControl/>
        <w:ind w:firstLine="708"/>
        <w:jc w:val="both"/>
        <w:rPr>
          <w:sz w:val="22"/>
          <w:szCs w:val="22"/>
        </w:rPr>
      </w:pPr>
    </w:p>
    <w:p w14:paraId="337AF010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0E585D39" w14:textId="77777777" w:rsidR="00354D53" w:rsidRDefault="00354D53">
      <w:pPr>
        <w:ind w:firstLine="708"/>
        <w:jc w:val="both"/>
        <w:rPr>
          <w:sz w:val="22"/>
          <w:szCs w:val="22"/>
        </w:rPr>
      </w:pPr>
    </w:p>
    <w:p w14:paraId="6EFD0B27" w14:textId="77777777" w:rsidR="00354D53" w:rsidRDefault="00354D53">
      <w:pPr>
        <w:ind w:firstLine="708"/>
        <w:jc w:val="both"/>
        <w:rPr>
          <w:b/>
          <w:sz w:val="22"/>
          <w:szCs w:val="22"/>
        </w:rPr>
      </w:pPr>
    </w:p>
    <w:sectPr w:rsidR="00354D5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4" w:right="851" w:bottom="284" w:left="851" w:header="0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BD74F" w14:textId="77777777" w:rsidR="00E07638" w:rsidRDefault="00E07638">
      <w:r>
        <w:separator/>
      </w:r>
    </w:p>
  </w:endnote>
  <w:endnote w:type="continuationSeparator" w:id="0">
    <w:p w14:paraId="264D75A4" w14:textId="77777777" w:rsidR="00E07638" w:rsidRDefault="00E0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1562C" w14:textId="77777777" w:rsidR="00354D53" w:rsidRDefault="00454644">
    <w:pPr>
      <w:tabs>
        <w:tab w:val="center" w:pos="4536"/>
        <w:tab w:val="right" w:pos="9072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color w:val="000000"/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  <w:p w14:paraId="144391C8" w14:textId="77777777" w:rsidR="00354D53" w:rsidRDefault="00354D53">
    <w:pP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363FE" w14:textId="77777777" w:rsidR="00354D53" w:rsidRDefault="00454644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3" behindDoc="1" locked="0" layoutInCell="1" allowOverlap="1" wp14:anchorId="014DF848" wp14:editId="273A8F31">
          <wp:simplePos x="0" y="0"/>
          <wp:positionH relativeFrom="column">
            <wp:posOffset>-540385</wp:posOffset>
          </wp:positionH>
          <wp:positionV relativeFrom="paragraph">
            <wp:posOffset>-847090</wp:posOffset>
          </wp:positionV>
          <wp:extent cx="7533005" cy="967740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8399" b="20702"/>
                  <a:stretch>
                    <a:fillRect/>
                  </a:stretch>
                </pic:blipFill>
                <pic:spPr bwMode="auto">
                  <a:xfrm>
                    <a:off x="0" y="0"/>
                    <a:ext cx="7533005" cy="967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7576" w14:textId="77777777" w:rsidR="00E07638" w:rsidRDefault="00E07638">
      <w:r>
        <w:separator/>
      </w:r>
    </w:p>
  </w:footnote>
  <w:footnote w:type="continuationSeparator" w:id="0">
    <w:p w14:paraId="693ADD39" w14:textId="77777777" w:rsidR="00E07638" w:rsidRDefault="00E0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454E" w14:textId="77777777" w:rsidR="00354D53" w:rsidRDefault="00354D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98263" w14:textId="77777777" w:rsidR="00354D53" w:rsidRDefault="00454644">
    <w:pP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" behindDoc="1" locked="0" layoutInCell="1" allowOverlap="1" wp14:anchorId="07B1D88E" wp14:editId="4CCD76A8">
          <wp:simplePos x="0" y="0"/>
          <wp:positionH relativeFrom="column">
            <wp:posOffset>-570865</wp:posOffset>
          </wp:positionH>
          <wp:positionV relativeFrom="paragraph">
            <wp:posOffset>635</wp:posOffset>
          </wp:positionV>
          <wp:extent cx="7560310" cy="2834640"/>
          <wp:effectExtent l="0" t="0" r="0" b="0"/>
          <wp:wrapNone/>
          <wp:docPr id="2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80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834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4346F"/>
    <w:multiLevelType w:val="multilevel"/>
    <w:tmpl w:val="790898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0E86"/>
    <w:multiLevelType w:val="multilevel"/>
    <w:tmpl w:val="B7A0E298"/>
    <w:lvl w:ilvl="0">
      <w:start w:val="4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4ED7D31"/>
    <w:multiLevelType w:val="multilevel"/>
    <w:tmpl w:val="489276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7A27EB"/>
    <w:multiLevelType w:val="multilevel"/>
    <w:tmpl w:val="5552C1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53"/>
    <w:rsid w:val="001C1E1B"/>
    <w:rsid w:val="002A0C54"/>
    <w:rsid w:val="00354D53"/>
    <w:rsid w:val="00454644"/>
    <w:rsid w:val="00690BDF"/>
    <w:rsid w:val="00E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1BFA"/>
  <w15:docId w15:val="{E667221A-01F7-4A30-A178-52E17226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re1">
    <w:name w:val="heading 1"/>
    <w:basedOn w:val="Normal"/>
    <w:next w:val="Normal"/>
    <w:uiPriority w:val="9"/>
    <w:qFormat/>
    <w:pPr>
      <w:keepNext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widowControl/>
      <w:spacing w:before="240" w:after="40"/>
      <w:outlineLvl w:val="3"/>
    </w:pPr>
    <w:rPr>
      <w:b/>
      <w:color w:val="000000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244DC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244DC3"/>
    <w:rPr>
      <w:color w:val="605E5C"/>
      <w:shd w:val="clear" w:color="auto" w:fill="E1DFDD"/>
    </w:rPr>
  </w:style>
  <w:style w:type="paragraph" w:styleId="Titre">
    <w:name w:val="Title"/>
    <w:basedOn w:val="Normal"/>
    <w:next w:val="Corpsdetexte"/>
    <w:uiPriority w:val="10"/>
    <w:qFormat/>
    <w:pPr>
      <w:keepNext/>
      <w:keepLines/>
      <w:widowControl/>
      <w:spacing w:before="480" w:after="120"/>
    </w:pPr>
    <w:rPr>
      <w:b/>
      <w:color w:val="000000"/>
      <w:sz w:val="72"/>
      <w:szCs w:val="72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En-tteetpieddepage"/>
  </w:style>
  <w:style w:type="paragraph" w:styleId="En-tte">
    <w:name w:val="header"/>
    <w:basedOn w:val="En-tteetpieddepag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690B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-nautique-ploermel-broceliand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</dc:creator>
  <dc:description/>
  <cp:lastModifiedBy>Gilles Renault</cp:lastModifiedBy>
  <cp:revision>2</cp:revision>
  <dcterms:created xsi:type="dcterms:W3CDTF">2024-02-08T15:49:00Z</dcterms:created>
  <dcterms:modified xsi:type="dcterms:W3CDTF">2024-02-08T15:49:00Z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